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70" w:rsidRDefault="00046EBC">
      <w:pPr>
        <w:spacing w:line="4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全流程电子标评标异常需技术支持申请表</w:t>
      </w:r>
    </w:p>
    <w:p w:rsidR="00C42670" w:rsidRDefault="00C42670">
      <w:pPr>
        <w:spacing w:line="4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685"/>
        <w:gridCol w:w="3119"/>
      </w:tblGrid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C42670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046EBC" w:rsidTr="00CE0881">
        <w:tc>
          <w:tcPr>
            <w:tcW w:w="2269" w:type="dxa"/>
            <w:vAlign w:val="center"/>
          </w:tcPr>
          <w:p w:rsidR="00046EBC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项目编号</w:t>
            </w:r>
          </w:p>
        </w:tc>
        <w:tc>
          <w:tcPr>
            <w:tcW w:w="6804" w:type="dxa"/>
            <w:gridSpan w:val="2"/>
            <w:vAlign w:val="center"/>
          </w:tcPr>
          <w:p w:rsidR="00046EBC" w:rsidRDefault="00046EBC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评标地点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046EBC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非远程评标：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公共资源交易中心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评标室</w:t>
            </w:r>
          </w:p>
          <w:p w:rsidR="00C42670" w:rsidRDefault="00046EBC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远程评标：</w:t>
            </w:r>
          </w:p>
          <w:p w:rsidR="00C42670" w:rsidRDefault="00046EBC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公共资源交易中心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机位；</w:t>
            </w:r>
          </w:p>
          <w:p w:rsidR="00C42670" w:rsidRDefault="00046EBC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公共资源交易中心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机位。</w:t>
            </w:r>
          </w:p>
        </w:tc>
      </w:tr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招标人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C42670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现场监督部门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C42670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代理机构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046EBC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名称：</w:t>
            </w:r>
          </w:p>
          <w:p w:rsidR="00C42670" w:rsidRDefault="00046EBC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联系人：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电话：</w:t>
            </w:r>
          </w:p>
        </w:tc>
      </w:tr>
      <w:tr w:rsidR="00C42670" w:rsidTr="00CE0881">
        <w:trPr>
          <w:trHeight w:val="2613"/>
        </w:trPr>
        <w:tc>
          <w:tcPr>
            <w:tcW w:w="2269" w:type="dxa"/>
            <w:vAlign w:val="center"/>
          </w:tcPr>
          <w:p w:rsidR="00CE0881" w:rsidRDefault="00046EBC" w:rsidP="00CE0881">
            <w:pPr>
              <w:spacing w:line="480" w:lineRule="exact"/>
              <w:ind w:left="320" w:hangingChars="100" w:hanging="32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评标异常</w:t>
            </w:r>
          </w:p>
          <w:p w:rsidR="00C42670" w:rsidRDefault="00046EBC" w:rsidP="00CE0881">
            <w:pPr>
              <w:spacing w:line="480" w:lineRule="exact"/>
              <w:ind w:left="320" w:hangingChars="100" w:hanging="32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情况说明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C42670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C42670" w:rsidTr="00CE0881"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申请事项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C42670">
            <w:pPr>
              <w:spacing w:line="480" w:lineRule="exact"/>
              <w:rPr>
                <w:rFonts w:hint="eastAsia"/>
                <w:sz w:val="32"/>
                <w:szCs w:val="32"/>
              </w:rPr>
            </w:pPr>
          </w:p>
          <w:p w:rsidR="00B12057" w:rsidRDefault="00B12057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C42670" w:rsidTr="00CE0881">
        <w:trPr>
          <w:trHeight w:val="2284"/>
        </w:trPr>
        <w:tc>
          <w:tcPr>
            <w:tcW w:w="2269" w:type="dxa"/>
          </w:tcPr>
          <w:p w:rsidR="00CE0881" w:rsidRDefault="00CE0881" w:rsidP="00CE0881">
            <w:pPr>
              <w:spacing w:line="480" w:lineRule="exact"/>
              <w:jc w:val="center"/>
              <w:rPr>
                <w:rFonts w:hint="eastAsia"/>
                <w:sz w:val="32"/>
                <w:szCs w:val="32"/>
              </w:rPr>
            </w:pPr>
          </w:p>
          <w:p w:rsidR="00CE0881" w:rsidRDefault="00046EBC" w:rsidP="00CE0881">
            <w:pPr>
              <w:spacing w:line="4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招标人</w:t>
            </w:r>
          </w:p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（盖章）：</w:t>
            </w:r>
          </w:p>
        </w:tc>
        <w:tc>
          <w:tcPr>
            <w:tcW w:w="3685" w:type="dxa"/>
            <w:vAlign w:val="center"/>
          </w:tcPr>
          <w:p w:rsidR="00C42670" w:rsidRDefault="00046EBC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现场监督单位：</w:t>
            </w:r>
          </w:p>
          <w:p w:rsidR="00C42670" w:rsidRDefault="00046EBC" w:rsidP="00B12057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B12057">
              <w:rPr>
                <w:rFonts w:asciiTheme="majorEastAsia" w:eastAsiaTheme="majorEastAsia" w:hAnsiTheme="majorEastAsia" w:hint="eastAsia"/>
                <w:sz w:val="28"/>
                <w:szCs w:val="28"/>
              </w:rPr>
              <w:t>有</w:t>
            </w:r>
            <w:r>
              <w:rPr>
                <w:rFonts w:hint="eastAsia"/>
                <w:sz w:val="32"/>
                <w:szCs w:val="32"/>
              </w:rPr>
              <w:t>（签字）</w:t>
            </w:r>
          </w:p>
        </w:tc>
        <w:tc>
          <w:tcPr>
            <w:tcW w:w="3119" w:type="dxa"/>
            <w:vAlign w:val="center"/>
          </w:tcPr>
          <w:p w:rsidR="00C42670" w:rsidRDefault="00046EBC">
            <w:pPr>
              <w:spacing w:line="480" w:lineRule="exact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代理机构（盖章）：</w:t>
            </w:r>
          </w:p>
        </w:tc>
      </w:tr>
      <w:tr w:rsidR="00C42670" w:rsidTr="00CE0881">
        <w:trPr>
          <w:trHeight w:val="983"/>
        </w:trPr>
        <w:tc>
          <w:tcPr>
            <w:tcW w:w="2269" w:type="dxa"/>
            <w:vAlign w:val="center"/>
          </w:tcPr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主场工作人员</w:t>
            </w:r>
          </w:p>
          <w:p w:rsidR="00C42670" w:rsidRDefault="00046EBC" w:rsidP="00CE0881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安排复评场地</w:t>
            </w:r>
          </w:p>
        </w:tc>
        <w:tc>
          <w:tcPr>
            <w:tcW w:w="6804" w:type="dxa"/>
            <w:gridSpan w:val="2"/>
            <w:vAlign w:val="center"/>
          </w:tcPr>
          <w:p w:rsidR="00C42670" w:rsidRDefault="00046EBC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复评时间：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时</w:t>
            </w:r>
          </w:p>
        </w:tc>
      </w:tr>
    </w:tbl>
    <w:p w:rsidR="00C42670" w:rsidRDefault="00046EBC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、上表根据实际自行扩展；</w:t>
      </w:r>
    </w:p>
    <w:p w:rsidR="00C42670" w:rsidRDefault="00046EBC">
      <w:pPr>
        <w:spacing w:line="480" w:lineRule="exact"/>
        <w:ind w:firstLineChars="200" w:firstLine="420"/>
        <w:jc w:val="left"/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、远程评标时，该申请由招标人（代理机构）提交客场场地安排部门一份复印件。</w:t>
      </w:r>
    </w:p>
    <w:sectPr w:rsidR="00C4267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D2" w:rsidRDefault="00C80AD2" w:rsidP="00B12057">
      <w:r>
        <w:separator/>
      </w:r>
    </w:p>
  </w:endnote>
  <w:endnote w:type="continuationSeparator" w:id="0">
    <w:p w:rsidR="00C80AD2" w:rsidRDefault="00C80AD2" w:rsidP="00B1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D2" w:rsidRDefault="00C80AD2" w:rsidP="00B12057">
      <w:r>
        <w:separator/>
      </w:r>
    </w:p>
  </w:footnote>
  <w:footnote w:type="continuationSeparator" w:id="0">
    <w:p w:rsidR="00C80AD2" w:rsidRDefault="00C80AD2" w:rsidP="00B12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316F"/>
    <w:rsid w:val="00046EBC"/>
    <w:rsid w:val="00B12057"/>
    <w:rsid w:val="00C42670"/>
    <w:rsid w:val="00C80AD2"/>
    <w:rsid w:val="00CE0881"/>
    <w:rsid w:val="2A4D31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12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2057"/>
    <w:rPr>
      <w:kern w:val="2"/>
      <w:sz w:val="18"/>
      <w:szCs w:val="18"/>
    </w:rPr>
  </w:style>
  <w:style w:type="paragraph" w:styleId="a5">
    <w:name w:val="footer"/>
    <w:basedOn w:val="a"/>
    <w:link w:val="Char0"/>
    <w:rsid w:val="00B12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20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12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2057"/>
    <w:rPr>
      <w:kern w:val="2"/>
      <w:sz w:val="18"/>
      <w:szCs w:val="18"/>
    </w:rPr>
  </w:style>
  <w:style w:type="paragraph" w:styleId="a5">
    <w:name w:val="footer"/>
    <w:basedOn w:val="a"/>
    <w:link w:val="Char0"/>
    <w:rsid w:val="00B12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20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ywr</cp:lastModifiedBy>
  <cp:revision>6</cp:revision>
  <dcterms:created xsi:type="dcterms:W3CDTF">2020-04-22T00:48:00Z</dcterms:created>
  <dcterms:modified xsi:type="dcterms:W3CDTF">2022-05-28T07:08:00Z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