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附表1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全流程电子标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</w:rPr>
        <w:t>评标异常需技术支持申请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3428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评标地点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非远程评标：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远程评标：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主场：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客场：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公共资源交易中心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u w:val="single" w:color="000000"/>
              </w:rPr>
              <w:t xml:space="preserve">    、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机位。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现场监督部门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联系人：   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评标异常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情况说明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申请事项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招标人（盖章）：</w:t>
            </w:r>
          </w:p>
        </w:tc>
        <w:tc>
          <w:tcPr>
            <w:tcW w:w="3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210" w:firstLineChars="10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代理机构（盖章）：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主场工作人员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安排复评场地</w:t>
            </w:r>
          </w:p>
        </w:tc>
        <w:tc>
          <w:tcPr>
            <w:tcW w:w="6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复评时间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年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日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时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注：上表根据实际自行扩展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2Y1YjYwZDgyM2NiY2ZiODQ0NGU0ODBmZTJhNTQifQ=="/>
  </w:docVars>
  <w:rsids>
    <w:rsidRoot w:val="355D37CB"/>
    <w:rsid w:val="0F973738"/>
    <w:rsid w:val="17822BA8"/>
    <w:rsid w:val="211865C5"/>
    <w:rsid w:val="23FE3504"/>
    <w:rsid w:val="2E564E40"/>
    <w:rsid w:val="355D37CB"/>
    <w:rsid w:val="475D143D"/>
    <w:rsid w:val="54DB465B"/>
    <w:rsid w:val="563E1FB9"/>
    <w:rsid w:val="6C5F59C9"/>
    <w:rsid w:val="9E5D0526"/>
    <w:rsid w:val="AFFD008D"/>
    <w:rsid w:val="C77798CC"/>
    <w:rsid w:val="CF532BEA"/>
    <w:rsid w:val="FEDF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771</Characters>
  <Lines>0</Lines>
  <Paragraphs>0</Paragraphs>
  <TotalTime>12</TotalTime>
  <ScaleCrop>false</ScaleCrop>
  <LinksUpToDate>false</LinksUpToDate>
  <CharactersWithSpaces>877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2022-05-26T18:02:00Z</dcterms:created>
  <dc:creator>张媛</dc:creator>
  <cp:lastModifiedBy>user</cp:lastModifiedBy>
  <cp:lastPrinted>2022-05-31T19:35:00Z</cp:lastPrinted>
  <dcterms:modified xsi:type="dcterms:W3CDTF">2022-05-31T14:21:39Z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A60D0436FF3F48B8B65AAFE5AFF77961</vt:lpwstr>
  </property>
</Properties>
</file>