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500" w:lineRule="exact"/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</w:rPr>
        <w:t>投标保证金退还通知单</w:t>
      </w:r>
    </w:p>
    <w:p>
      <w:pPr>
        <w:ind w:right="1280"/>
        <w:rPr>
          <w:rFonts w:ascii="仿宋" w:hAnsi="仿宋" w:eastAsia="仿宋"/>
          <w:sz w:val="32"/>
          <w:szCs w:val="32"/>
        </w:rPr>
      </w:pPr>
    </w:p>
    <w:tbl>
      <w:tblPr>
        <w:tblStyle w:val="8"/>
        <w:tblW w:w="9362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04"/>
        <w:gridCol w:w="3123"/>
        <w:gridCol w:w="564"/>
        <w:gridCol w:w="146"/>
        <w:gridCol w:w="994"/>
        <w:gridCol w:w="35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项目名称</w:t>
            </w:r>
          </w:p>
        </w:tc>
        <w:tc>
          <w:tcPr>
            <w:tcW w:w="3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招标项目编号</w:t>
            </w:r>
          </w:p>
        </w:tc>
        <w:tc>
          <w:tcPr>
            <w:tcW w:w="3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招标人</w:t>
            </w:r>
          </w:p>
        </w:tc>
        <w:tc>
          <w:tcPr>
            <w:tcW w:w="3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招标代理机构</w:t>
            </w:r>
          </w:p>
        </w:tc>
        <w:tc>
          <w:tcPr>
            <w:tcW w:w="3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联系人</w:t>
            </w:r>
          </w:p>
        </w:tc>
        <w:tc>
          <w:tcPr>
            <w:tcW w:w="3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联系方式</w:t>
            </w:r>
          </w:p>
        </w:tc>
        <w:tc>
          <w:tcPr>
            <w:tcW w:w="3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3" w:firstLineChars="14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序号</w:t>
            </w:r>
          </w:p>
        </w:tc>
        <w:tc>
          <w:tcPr>
            <w:tcW w:w="4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准 予 退 还 投 标 人 名 称</w:t>
            </w:r>
          </w:p>
        </w:tc>
        <w:tc>
          <w:tcPr>
            <w:tcW w:w="4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1</w:t>
            </w:r>
          </w:p>
        </w:tc>
        <w:tc>
          <w:tcPr>
            <w:tcW w:w="4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kern w:val="0"/>
                <w:sz w:val="24"/>
              </w:rPr>
              <w:t>□</w:t>
            </w:r>
            <w:r>
              <w:rPr>
                <w:rFonts w:hint="eastAsia" w:ascii="仿宋_GB2312" w:hAnsi="仿宋" w:eastAsia="仿宋_GB2312" w:cs="仿宋"/>
                <w:b/>
                <w:kern w:val="0"/>
                <w:sz w:val="24"/>
              </w:rPr>
              <w:t>中标人、</w:t>
            </w:r>
            <w:r>
              <w:rPr>
                <w:rFonts w:hint="eastAsia" w:ascii="宋体" w:hAnsi="宋体" w:cs="仿宋"/>
                <w:b/>
                <w:kern w:val="0"/>
                <w:sz w:val="24"/>
              </w:rPr>
              <w:t>□未中标人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2</w:t>
            </w:r>
          </w:p>
        </w:tc>
        <w:tc>
          <w:tcPr>
            <w:tcW w:w="4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仿宋"/>
                <w:b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kern w:val="0"/>
                <w:sz w:val="24"/>
              </w:rPr>
              <w:t xml:space="preserve">        □</w:t>
            </w:r>
            <w:r>
              <w:rPr>
                <w:rFonts w:hint="eastAsia" w:ascii="仿宋_GB2312" w:hAnsi="仿宋" w:eastAsia="仿宋_GB2312" w:cs="仿宋"/>
                <w:b/>
                <w:kern w:val="0"/>
                <w:sz w:val="24"/>
              </w:rPr>
              <w:t>中标人、</w:t>
            </w:r>
            <w:r>
              <w:rPr>
                <w:rFonts w:hint="eastAsia" w:ascii="宋体" w:hAnsi="宋体" w:cs="仿宋"/>
                <w:b/>
                <w:kern w:val="0"/>
                <w:sz w:val="24"/>
              </w:rPr>
              <w:t>□未中标人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3</w:t>
            </w:r>
          </w:p>
        </w:tc>
        <w:tc>
          <w:tcPr>
            <w:tcW w:w="4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kern w:val="0"/>
                <w:sz w:val="24"/>
              </w:rPr>
              <w:t>□</w:t>
            </w:r>
            <w:r>
              <w:rPr>
                <w:rFonts w:hint="eastAsia" w:ascii="仿宋_GB2312" w:hAnsi="仿宋" w:eastAsia="仿宋_GB2312" w:cs="仿宋"/>
                <w:b/>
                <w:kern w:val="0"/>
                <w:sz w:val="24"/>
              </w:rPr>
              <w:t>中标人、</w:t>
            </w:r>
            <w:r>
              <w:rPr>
                <w:rFonts w:hint="eastAsia" w:ascii="宋体" w:hAnsi="宋体" w:cs="仿宋"/>
                <w:b/>
                <w:kern w:val="0"/>
                <w:sz w:val="24"/>
              </w:rPr>
              <w:t>□未中标人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4</w:t>
            </w:r>
          </w:p>
        </w:tc>
        <w:tc>
          <w:tcPr>
            <w:tcW w:w="4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kern w:val="0"/>
                <w:sz w:val="24"/>
              </w:rPr>
              <w:t>□</w:t>
            </w:r>
            <w:r>
              <w:rPr>
                <w:rFonts w:hint="eastAsia" w:ascii="仿宋_GB2312" w:hAnsi="仿宋" w:eastAsia="仿宋_GB2312" w:cs="仿宋"/>
                <w:b/>
                <w:kern w:val="0"/>
                <w:sz w:val="24"/>
              </w:rPr>
              <w:t>中标人、</w:t>
            </w:r>
            <w:r>
              <w:rPr>
                <w:rFonts w:hint="eastAsia" w:ascii="宋体" w:hAnsi="宋体" w:cs="仿宋"/>
                <w:b/>
                <w:kern w:val="0"/>
                <w:sz w:val="24"/>
              </w:rPr>
              <w:t>□未中标人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5</w:t>
            </w:r>
          </w:p>
        </w:tc>
        <w:tc>
          <w:tcPr>
            <w:tcW w:w="4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kern w:val="0"/>
                <w:sz w:val="24"/>
              </w:rPr>
              <w:t>□</w:t>
            </w:r>
            <w:r>
              <w:rPr>
                <w:rFonts w:hint="eastAsia" w:ascii="仿宋_GB2312" w:hAnsi="仿宋" w:eastAsia="仿宋_GB2312" w:cs="仿宋"/>
                <w:b/>
                <w:kern w:val="0"/>
                <w:sz w:val="24"/>
              </w:rPr>
              <w:t>中标人、</w:t>
            </w:r>
            <w:r>
              <w:rPr>
                <w:rFonts w:hint="eastAsia" w:ascii="宋体" w:hAnsi="宋体" w:cs="仿宋"/>
                <w:b/>
                <w:kern w:val="0"/>
                <w:sz w:val="24"/>
              </w:rPr>
              <w:t>□未中标人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…</w:t>
            </w:r>
          </w:p>
        </w:tc>
        <w:tc>
          <w:tcPr>
            <w:tcW w:w="4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46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仿宋"/>
                <w:b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kern w:val="0"/>
                <w:sz w:val="24"/>
              </w:rPr>
              <w:t>□</w:t>
            </w:r>
            <w:r>
              <w:rPr>
                <w:rFonts w:hint="eastAsia" w:ascii="仿宋_GB2312" w:hAnsi="仿宋" w:eastAsia="仿宋_GB2312" w:cs="仿宋"/>
                <w:b/>
                <w:kern w:val="0"/>
                <w:sz w:val="24"/>
              </w:rPr>
              <w:t>中标人、</w:t>
            </w:r>
            <w:r>
              <w:rPr>
                <w:rFonts w:hint="eastAsia" w:ascii="宋体" w:hAnsi="宋体" w:cs="仿宋"/>
                <w:b/>
                <w:kern w:val="0"/>
                <w:sz w:val="24"/>
              </w:rPr>
              <w:t>□未中标人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以上投标单位符合投标保证金退还条件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，请于    年   月   日给予办理。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</w:trPr>
        <w:tc>
          <w:tcPr>
            <w:tcW w:w="4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                   招标人：（公章）</w:t>
            </w: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                   年    月    日                  </w:t>
            </w:r>
          </w:p>
        </w:tc>
        <w:tc>
          <w:tcPr>
            <w:tcW w:w="4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             </w:t>
            </w: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             招标代理机构：（公章）</w:t>
            </w: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                  年    月    日</w:t>
            </w: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      </w:t>
            </w:r>
          </w:p>
        </w:tc>
      </w:tr>
    </w:tbl>
    <w:p>
      <w:pPr>
        <w:ind w:right="640" w:firstLine="420" w:firstLineChars="200"/>
        <w:jc w:val="right"/>
      </w:pPr>
    </w:p>
    <w:p>
      <w:pPr>
        <w:ind w:right="640"/>
        <w:rPr>
          <w:rFonts w:ascii="黑体" w:hAnsi="黑体" w:eastAsia="黑体"/>
          <w:sz w:val="32"/>
          <w:szCs w:val="32"/>
        </w:rPr>
      </w:pPr>
    </w:p>
    <w:p>
      <w:pPr>
        <w:ind w:right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</w:rPr>
        <w:t>投标保证金暂缓退还通知单</w:t>
      </w:r>
    </w:p>
    <w:p>
      <w:pPr>
        <w:ind w:right="1280"/>
        <w:rPr>
          <w:rFonts w:ascii="仿宋" w:hAnsi="仿宋" w:eastAsia="仿宋"/>
          <w:sz w:val="32"/>
          <w:szCs w:val="32"/>
        </w:rPr>
      </w:pPr>
    </w:p>
    <w:tbl>
      <w:tblPr>
        <w:tblStyle w:val="8"/>
        <w:tblW w:w="8358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38"/>
        <w:gridCol w:w="2937"/>
        <w:gridCol w:w="341"/>
        <w:gridCol w:w="1711"/>
        <w:gridCol w:w="20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项目名称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招标项目编号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招标人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招标代理机构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联系人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联系方式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序号</w:t>
            </w: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暂缓退还投标人名称</w:t>
            </w:r>
          </w:p>
        </w:tc>
        <w:tc>
          <w:tcPr>
            <w:tcW w:w="4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原    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1</w:t>
            </w: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□有违规行为或投诉（质疑）等情形</w:t>
            </w:r>
          </w:p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□其他原因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2</w:t>
            </w: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</w:p>
        </w:tc>
        <w:tc>
          <w:tcPr>
            <w:tcW w:w="4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□有违规行为或投诉（质疑）等情形</w:t>
            </w:r>
          </w:p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□其他原因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3</w:t>
            </w: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4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□有违规行为或投诉（质疑）等情形</w:t>
            </w:r>
          </w:p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□其他原因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4</w:t>
            </w: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4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□有违规行为或投诉（质疑）等情形</w:t>
            </w:r>
          </w:p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□其他原因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>…</w:t>
            </w:r>
          </w:p>
        </w:tc>
        <w:tc>
          <w:tcPr>
            <w:tcW w:w="3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  <w:tc>
          <w:tcPr>
            <w:tcW w:w="4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                   招标人：（公章）</w:t>
            </w: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                    年    月    日                  </w:t>
            </w:r>
          </w:p>
        </w:tc>
        <w:tc>
          <w:tcPr>
            <w:tcW w:w="41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             </w:t>
            </w: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            招标代理机构 ：（公章）</w:t>
            </w: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</w:rPr>
              <w:t xml:space="preserve">                   年    月    日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1F8"/>
    <w:rsid w:val="0005089C"/>
    <w:rsid w:val="0008103B"/>
    <w:rsid w:val="000A07CE"/>
    <w:rsid w:val="000E0AD9"/>
    <w:rsid w:val="001501B1"/>
    <w:rsid w:val="00192354"/>
    <w:rsid w:val="001D0FFE"/>
    <w:rsid w:val="0024552D"/>
    <w:rsid w:val="0027593F"/>
    <w:rsid w:val="00397B8B"/>
    <w:rsid w:val="00596C84"/>
    <w:rsid w:val="005A34E7"/>
    <w:rsid w:val="005F7257"/>
    <w:rsid w:val="00652450"/>
    <w:rsid w:val="00686438"/>
    <w:rsid w:val="006C0ABD"/>
    <w:rsid w:val="006E36E7"/>
    <w:rsid w:val="006F7D5C"/>
    <w:rsid w:val="00720166"/>
    <w:rsid w:val="008340FC"/>
    <w:rsid w:val="00857CB6"/>
    <w:rsid w:val="00874C28"/>
    <w:rsid w:val="00891EEF"/>
    <w:rsid w:val="008D1318"/>
    <w:rsid w:val="008F60C7"/>
    <w:rsid w:val="00911D94"/>
    <w:rsid w:val="009E179C"/>
    <w:rsid w:val="00A266CA"/>
    <w:rsid w:val="00A30233"/>
    <w:rsid w:val="00A863D3"/>
    <w:rsid w:val="00AB387C"/>
    <w:rsid w:val="00AB4677"/>
    <w:rsid w:val="00BB37D6"/>
    <w:rsid w:val="00C30359"/>
    <w:rsid w:val="00C55C3B"/>
    <w:rsid w:val="00D668C6"/>
    <w:rsid w:val="00DC77DD"/>
    <w:rsid w:val="00DD71F8"/>
    <w:rsid w:val="00E61E69"/>
    <w:rsid w:val="00ED01BE"/>
    <w:rsid w:val="00F17FA3"/>
    <w:rsid w:val="00FD5413"/>
    <w:rsid w:val="15E73F4A"/>
    <w:rsid w:val="5F31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infodetailattach"/>
    <w:basedOn w:val="5"/>
    <w:qFormat/>
    <w:uiPriority w:val="0"/>
  </w:style>
  <w:style w:type="character" w:customStyle="1" w:styleId="10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230</Words>
  <Characters>1316</Characters>
  <Lines>10</Lines>
  <Paragraphs>3</Paragraphs>
  <TotalTime>293</TotalTime>
  <ScaleCrop>false</ScaleCrop>
  <LinksUpToDate>false</LinksUpToDate>
  <CharactersWithSpaces>1543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2019-04-02T07:11:00Z</dcterms:created>
  <dc:creator>Sky123.Org</dc:creator>
  <cp:lastModifiedBy>Administrator</cp:lastModifiedBy>
  <cp:lastPrinted>2019-04-10T09:28:00Z</cp:lastPrinted>
  <dcterms:modified xsi:type="dcterms:W3CDTF">2019-04-12T07:40:45Z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